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74B" w:rsidRDefault="0074774B" w:rsidP="0074774B">
      <w:r>
        <w:t xml:space="preserve">Национальный бухгалтерский учет и МСФО </w:t>
      </w:r>
    </w:p>
    <w:p w:rsidR="0074774B" w:rsidRDefault="0074774B" w:rsidP="0074774B">
      <w:r>
        <w:t xml:space="preserve"> 17.02.2009 10:28 </w:t>
      </w:r>
    </w:p>
    <w:p w:rsidR="0074774B" w:rsidRDefault="0074774B" w:rsidP="0074774B"/>
    <w:p w:rsidR="0074774B" w:rsidRDefault="0074774B" w:rsidP="0074774B">
      <w:r>
        <w:t>Вышла в свет книга «Национальный бухгалтерский учет и МСФО». Книга составлена в виде практического пособия и является продолжением серии «Библиотеки журнала «Учет и аудит Казахстана». Книга выпущена при поддержке ПАО «Коллегия аудиторов» и ПОБ «Форум профессиональных бухгалтеров».</w:t>
      </w:r>
    </w:p>
    <w:p w:rsidR="0074774B" w:rsidRDefault="0074774B" w:rsidP="0074774B"/>
    <w:p w:rsidR="0074774B" w:rsidRDefault="0074774B" w:rsidP="0074774B">
      <w:r>
        <w:t xml:space="preserve">В пособии рассматриваются вопросы применения НСФО и МСФО на практических примерах. Каждый пример снабжен проводками и корреспонденциями счетов в соответствии с Типовым планом </w:t>
      </w:r>
      <w:proofErr w:type="spellStart"/>
      <w:r>
        <w:t>счетов</w:t>
      </w:r>
      <w:proofErr w:type="gramStart"/>
      <w:r>
        <w:t>.П</w:t>
      </w:r>
      <w:proofErr w:type="gramEnd"/>
      <w:r>
        <w:t>о</w:t>
      </w:r>
      <w:proofErr w:type="spellEnd"/>
      <w:r>
        <w:t xml:space="preserve"> вопросам приобретения обращайтесь:</w:t>
      </w:r>
    </w:p>
    <w:p w:rsidR="0074774B" w:rsidRDefault="0074774B" w:rsidP="0074774B">
      <w:r>
        <w:t xml:space="preserve">050057, г. Алматы, ул. М. </w:t>
      </w:r>
      <w:proofErr w:type="spellStart"/>
      <w:r>
        <w:t>Ауэзова</w:t>
      </w:r>
      <w:proofErr w:type="spellEnd"/>
      <w:r>
        <w:t>, 114</w:t>
      </w:r>
    </w:p>
    <w:p w:rsidR="0074774B" w:rsidRDefault="0074774B" w:rsidP="0074774B">
      <w:r>
        <w:t>тел./факс: +7(727) 275-22-39, 275-22-43, 275-35-07, 275-39-77</w:t>
      </w:r>
    </w:p>
    <w:p w:rsidR="00000000" w:rsidRPr="0074774B" w:rsidRDefault="0074774B" w:rsidP="0074774B">
      <w:r>
        <w:t xml:space="preserve">электронная почта: </w:t>
      </w:r>
      <w:hyperlink r:id="rId4" w:history="1">
        <w:r w:rsidRPr="00C8209B">
          <w:rPr>
            <w:rStyle w:val="a3"/>
          </w:rPr>
          <w:t>soyuz@kz-adviser.kz</w:t>
        </w:r>
      </w:hyperlink>
    </w:p>
    <w:p w:rsidR="0074774B" w:rsidRDefault="0074774B" w:rsidP="0074774B">
      <w:r>
        <w:rPr>
          <w:noProof/>
        </w:rPr>
        <w:drawing>
          <wp:inline distT="0" distB="0" distL="0" distR="0">
            <wp:extent cx="1571625" cy="2238177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3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74B" w:rsidRDefault="0074774B" w:rsidP="0074774B"/>
    <w:p w:rsidR="0074774B" w:rsidRDefault="0074774B" w:rsidP="0074774B">
      <w:pPr>
        <w:jc w:val="center"/>
      </w:pPr>
    </w:p>
    <w:p w:rsidR="0074774B" w:rsidRDefault="0074774B" w:rsidP="0074774B">
      <w:pPr>
        <w:jc w:val="center"/>
      </w:pPr>
    </w:p>
    <w:p w:rsidR="0074774B" w:rsidRDefault="0074774B" w:rsidP="0074774B">
      <w:pPr>
        <w:jc w:val="center"/>
      </w:pPr>
    </w:p>
    <w:p w:rsidR="0074774B" w:rsidRDefault="0074774B" w:rsidP="0074774B">
      <w:pPr>
        <w:jc w:val="center"/>
      </w:pPr>
    </w:p>
    <w:p w:rsidR="0074774B" w:rsidRDefault="0074774B" w:rsidP="0074774B">
      <w:pPr>
        <w:jc w:val="center"/>
      </w:pPr>
    </w:p>
    <w:p w:rsidR="0074774B" w:rsidRDefault="0074774B" w:rsidP="0074774B">
      <w:pPr>
        <w:jc w:val="center"/>
      </w:pPr>
    </w:p>
    <w:p w:rsidR="0074774B" w:rsidRDefault="0074774B" w:rsidP="0074774B">
      <w:pPr>
        <w:jc w:val="center"/>
      </w:pPr>
    </w:p>
    <w:p w:rsidR="0074774B" w:rsidRDefault="0074774B" w:rsidP="0074774B">
      <w:pPr>
        <w:jc w:val="center"/>
      </w:pPr>
    </w:p>
    <w:p w:rsidR="0074774B" w:rsidRDefault="0074774B" w:rsidP="0074774B">
      <w:pPr>
        <w:jc w:val="center"/>
      </w:pPr>
    </w:p>
    <w:p w:rsidR="0074774B" w:rsidRDefault="0074774B" w:rsidP="0074774B">
      <w:r>
        <w:t xml:space="preserve">Международные стандарты аудита: принципы и практика </w:t>
      </w:r>
    </w:p>
    <w:p w:rsidR="0074774B" w:rsidRDefault="0074774B" w:rsidP="0074774B">
      <w:r>
        <w:t xml:space="preserve"> 04.05.2008 14:33 </w:t>
      </w:r>
    </w:p>
    <w:p w:rsidR="0074774B" w:rsidRPr="0074774B" w:rsidRDefault="0074774B" w:rsidP="0074774B">
      <w:pPr>
        <w:rPr>
          <w:b/>
        </w:rPr>
      </w:pPr>
      <w:r w:rsidRPr="0074774B">
        <w:rPr>
          <w:b/>
        </w:rPr>
        <w:t xml:space="preserve">Авторы: Э. О. </w:t>
      </w:r>
      <w:proofErr w:type="spellStart"/>
      <w:r w:rsidRPr="0074774B">
        <w:rPr>
          <w:b/>
        </w:rPr>
        <w:t>Нурсеитов</w:t>
      </w:r>
      <w:proofErr w:type="spellEnd"/>
      <w:r w:rsidRPr="0074774B">
        <w:rPr>
          <w:b/>
        </w:rPr>
        <w:t xml:space="preserve">, Д. Э. </w:t>
      </w:r>
      <w:proofErr w:type="spellStart"/>
      <w:r w:rsidRPr="0074774B">
        <w:rPr>
          <w:b/>
        </w:rPr>
        <w:t>Нурсеитов</w:t>
      </w:r>
      <w:proofErr w:type="spellEnd"/>
    </w:p>
    <w:p w:rsidR="0074774B" w:rsidRPr="0074774B" w:rsidRDefault="0074774B" w:rsidP="0074774B">
      <w:pPr>
        <w:rPr>
          <w:b/>
        </w:rPr>
      </w:pPr>
      <w:r w:rsidRPr="0074774B">
        <w:rPr>
          <w:b/>
        </w:rPr>
        <w:t xml:space="preserve">Учебное пособие, 478 </w:t>
      </w:r>
      <w:proofErr w:type="gramStart"/>
      <w:r w:rsidRPr="0074774B">
        <w:rPr>
          <w:b/>
        </w:rPr>
        <w:t>с</w:t>
      </w:r>
      <w:proofErr w:type="gramEnd"/>
      <w:r w:rsidRPr="0074774B">
        <w:rPr>
          <w:b/>
        </w:rPr>
        <w:t>.</w:t>
      </w:r>
    </w:p>
    <w:p w:rsidR="0074774B" w:rsidRDefault="0074774B" w:rsidP="0074774B">
      <w:r>
        <w:rPr>
          <w:noProof/>
        </w:rPr>
        <w:drawing>
          <wp:inline distT="0" distB="0" distL="0" distR="0">
            <wp:extent cx="1581150" cy="218403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8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74B" w:rsidRDefault="0074774B" w:rsidP="0074774B">
      <w:r>
        <w:t>ISBN 978-601-225-002-02</w:t>
      </w:r>
    </w:p>
    <w:p w:rsidR="0074774B" w:rsidRDefault="0074774B" w:rsidP="0074774B">
      <w:r>
        <w:t>В пособии раскрываются базовые и ключевые позиции Международных стандартов аудита, что способствует эффективному усвоению их сущности. Книга адресована аудиторам, кандидатам в аудиторы и может быть полезна для самостоятельного изучения и практического применения аудиторских стандартов. Пособие содержит тесты и задачи с ответами, которые могут быть также полезны для подготовки к сдаче экзаменов на получение квалификационного свидетельства аудитора. Отличительная особенность книги – практическая направленность, способствующая пониманию теор</w:t>
      </w:r>
      <w:proofErr w:type="gramStart"/>
      <w:r>
        <w:t>ии ау</w:t>
      </w:r>
      <w:proofErr w:type="gramEnd"/>
      <w:r>
        <w:t xml:space="preserve">дита. </w:t>
      </w:r>
    </w:p>
    <w:p w:rsidR="0074774B" w:rsidRDefault="0074774B" w:rsidP="0074774B">
      <w:r>
        <w:t xml:space="preserve"> Для студентов и преподавателей книга может служить как пособие при изучении теории и практики аудита на основе Международных стандартов аудита.</w:t>
      </w:r>
    </w:p>
    <w:p w:rsidR="0074774B" w:rsidRDefault="0074774B" w:rsidP="0074774B">
      <w:r>
        <w:t>Книга рекомендована к изданию правлением ПАО «Коллегия аудиторов» (Республика Казахстан).</w:t>
      </w:r>
    </w:p>
    <w:p w:rsidR="0074774B" w:rsidRDefault="0074774B" w:rsidP="0074774B">
      <w:r>
        <w:t xml:space="preserve">Рецензенты: В. Л. Назарова </w:t>
      </w:r>
      <w:proofErr w:type="gramStart"/>
      <w:r>
        <w:t>к</w:t>
      </w:r>
      <w:proofErr w:type="gramEnd"/>
      <w:r>
        <w:t>. э. н., доцент,</w:t>
      </w:r>
    </w:p>
    <w:p w:rsidR="0074774B" w:rsidRDefault="0074774B" w:rsidP="0074774B">
      <w:r>
        <w:t xml:space="preserve">Д.О. </w:t>
      </w:r>
      <w:proofErr w:type="spellStart"/>
      <w:r>
        <w:t>Абленов</w:t>
      </w:r>
      <w:proofErr w:type="spellEnd"/>
      <w:r>
        <w:t xml:space="preserve"> </w:t>
      </w:r>
      <w:proofErr w:type="gramStart"/>
      <w:r>
        <w:t>к</w:t>
      </w:r>
      <w:proofErr w:type="gramEnd"/>
      <w:r>
        <w:t>. э. н., доцент.</w:t>
      </w:r>
    </w:p>
    <w:p w:rsidR="0074774B" w:rsidRDefault="0074774B" w:rsidP="0074774B">
      <w:r>
        <w:t>По вопросам приобретения обращайтесь:</w:t>
      </w:r>
    </w:p>
    <w:p w:rsidR="0074774B" w:rsidRDefault="0074774B" w:rsidP="0074774B">
      <w:r>
        <w:t xml:space="preserve">050008, г. Алматы, ул. М. </w:t>
      </w:r>
      <w:proofErr w:type="spellStart"/>
      <w:r>
        <w:t>Ауэзова</w:t>
      </w:r>
      <w:proofErr w:type="spellEnd"/>
      <w:r>
        <w:t>, 84</w:t>
      </w:r>
    </w:p>
    <w:p w:rsidR="0074774B" w:rsidRDefault="0074774B" w:rsidP="0074774B">
      <w:r>
        <w:t>тел./факс: +7(727) 250-37-20, 250-37-21, 250-37-22</w:t>
      </w:r>
    </w:p>
    <w:p w:rsidR="0074774B" w:rsidRDefault="0074774B" w:rsidP="0074774B">
      <w:r>
        <w:t xml:space="preserve">электронная почта: </w:t>
      </w:r>
      <w:hyperlink r:id="rId7" w:history="1">
        <w:r w:rsidRPr="00C8209B">
          <w:rPr>
            <w:rStyle w:val="a3"/>
          </w:rPr>
          <w:t>uchetaudit@ok.kz</w:t>
        </w:r>
      </w:hyperlink>
    </w:p>
    <w:p w:rsidR="0074774B" w:rsidRDefault="0074774B" w:rsidP="0074774B"/>
    <w:p w:rsidR="0074774B" w:rsidRDefault="0074774B" w:rsidP="0074774B"/>
    <w:p w:rsidR="0074774B" w:rsidRDefault="0074774B" w:rsidP="0074774B">
      <w:r>
        <w:lastRenderedPageBreak/>
        <w:t xml:space="preserve">МСФО: теория и практика </w:t>
      </w:r>
    </w:p>
    <w:p w:rsidR="0074774B" w:rsidRDefault="0074774B" w:rsidP="0074774B">
      <w:r>
        <w:t xml:space="preserve"> 13.03.2008 15:49 </w:t>
      </w:r>
    </w:p>
    <w:p w:rsidR="0074774B" w:rsidRDefault="0074774B" w:rsidP="0074774B">
      <w:r>
        <w:t>МСФО: теория и практика</w:t>
      </w:r>
    </w:p>
    <w:p w:rsidR="0074774B" w:rsidRDefault="0074774B" w:rsidP="0074774B">
      <w:r>
        <w:rPr>
          <w:noProof/>
        </w:rPr>
        <w:drawing>
          <wp:inline distT="0" distB="0" distL="0" distR="0">
            <wp:extent cx="1400175" cy="18478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74B" w:rsidRDefault="0074774B" w:rsidP="0074774B">
      <w:r>
        <w:t xml:space="preserve"> Настоящее справочное руководство определяет базовые и ключевые позиции МСФО, что способствует эффективности усвоения стандартов. Весь материал снабжен практическими примерами и ситуациями, что повышает восприятие особенностей международных стандартов применительно к казахстанским условиям. Книга адресована как студентам и преподавателям, так и аудиторам, практикующим бухгалтерам, финансовым работникам организаций, переходящих на Международные стандарты финансовой отчетности.</w:t>
      </w:r>
    </w:p>
    <w:p w:rsidR="0074774B" w:rsidRDefault="0074774B" w:rsidP="0074774B">
      <w:r>
        <w:t>Эту книгу вы сможете приобрести в издательстве «LEM», тел. (727) 242-82-33.</w:t>
      </w:r>
    </w:p>
    <w:p w:rsidR="0074774B" w:rsidRDefault="0074774B" w:rsidP="0074774B"/>
    <w:p w:rsidR="0074774B" w:rsidRDefault="0074774B" w:rsidP="0074774B"/>
    <w:p w:rsidR="0074774B" w:rsidRDefault="0074774B" w:rsidP="0074774B"/>
    <w:p w:rsidR="0074774B" w:rsidRDefault="0074774B" w:rsidP="0074774B"/>
    <w:p w:rsidR="0074774B" w:rsidRDefault="0074774B" w:rsidP="0074774B"/>
    <w:p w:rsidR="0074774B" w:rsidRDefault="0074774B" w:rsidP="0074774B"/>
    <w:p w:rsidR="0074774B" w:rsidRDefault="0074774B" w:rsidP="0074774B"/>
    <w:p w:rsidR="0074774B" w:rsidRDefault="0074774B" w:rsidP="0074774B"/>
    <w:p w:rsidR="0074774B" w:rsidRDefault="0074774B" w:rsidP="0074774B"/>
    <w:p w:rsidR="0074774B" w:rsidRDefault="0074774B" w:rsidP="0074774B"/>
    <w:p w:rsidR="0074774B" w:rsidRDefault="0074774B" w:rsidP="0074774B"/>
    <w:p w:rsidR="0074774B" w:rsidRDefault="0074774B" w:rsidP="0074774B"/>
    <w:p w:rsidR="0074774B" w:rsidRDefault="0074774B" w:rsidP="0074774B"/>
    <w:p w:rsidR="0074774B" w:rsidRDefault="0074774B" w:rsidP="0074774B"/>
    <w:p w:rsidR="0074774B" w:rsidRDefault="0074774B" w:rsidP="0074774B">
      <w:r>
        <w:lastRenderedPageBreak/>
        <w:t xml:space="preserve">Путеводитель по международным и национальным стандартам финансовой отчетности </w:t>
      </w:r>
    </w:p>
    <w:p w:rsidR="0074774B" w:rsidRDefault="0074774B" w:rsidP="0074774B">
      <w:r>
        <w:t xml:space="preserve"> 23.09.2008 16:38 </w:t>
      </w:r>
    </w:p>
    <w:p w:rsidR="0074774B" w:rsidRDefault="0074774B" w:rsidP="0074774B">
      <w:r>
        <w:rPr>
          <w:noProof/>
        </w:rPr>
        <w:drawing>
          <wp:inline distT="0" distB="0" distL="0" distR="0">
            <wp:extent cx="1524000" cy="215198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5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74B" w:rsidRDefault="0074774B" w:rsidP="0074774B">
      <w:r>
        <w:t>Вышел в свет словарь-справочник «Путеводитель по международным и национальным стандартам финансовой отчетности».</w:t>
      </w:r>
    </w:p>
    <w:p w:rsidR="0074774B" w:rsidRDefault="0074774B" w:rsidP="0074774B">
      <w:r>
        <w:t xml:space="preserve">В издании предложен уникальный подход к изложению материала - практически каждый термин международных и национальных стандартов дополнен практическими примерами. </w:t>
      </w:r>
    </w:p>
    <w:p w:rsidR="0074774B" w:rsidRDefault="0074774B" w:rsidP="0074774B">
      <w:r>
        <w:t>«Путеводитель...» станет хорошим подспорьем не только для тех, кто только начинает изучать МСФО, но и для аудиторов и других специалистов-финансистов.</w:t>
      </w:r>
    </w:p>
    <w:p w:rsidR="0074774B" w:rsidRDefault="0074774B" w:rsidP="0074774B">
      <w:r>
        <w:t xml:space="preserve">Приобрести брошюру можно по адресу: </w:t>
      </w:r>
    </w:p>
    <w:p w:rsidR="0074774B" w:rsidRDefault="0074774B" w:rsidP="0074774B">
      <w:r>
        <w:t xml:space="preserve">050057, г. Алматы, ул. М. </w:t>
      </w:r>
      <w:proofErr w:type="spellStart"/>
      <w:r>
        <w:t>Ауэзова</w:t>
      </w:r>
      <w:proofErr w:type="spellEnd"/>
      <w:r>
        <w:t xml:space="preserve">, 114 </w:t>
      </w:r>
    </w:p>
    <w:p w:rsidR="0074774B" w:rsidRDefault="0074774B" w:rsidP="0074774B">
      <w:r>
        <w:t>тел./факс: +7(727) 275-22-39, 275-22-43, 275-35-07</w:t>
      </w:r>
    </w:p>
    <w:p w:rsidR="0074774B" w:rsidRDefault="0074774B" w:rsidP="0074774B">
      <w:proofErr w:type="spellStart"/>
      <w:r>
        <w:t>E-mail</w:t>
      </w:r>
      <w:proofErr w:type="spellEnd"/>
      <w:r>
        <w:t xml:space="preserve">: soyuz@kz-adviser.kz </w:t>
      </w:r>
    </w:p>
    <w:p w:rsidR="0074774B" w:rsidRDefault="0074774B" w:rsidP="0074774B"/>
    <w:p w:rsidR="0074774B" w:rsidRDefault="0074774B" w:rsidP="0074774B"/>
    <w:p w:rsidR="0074774B" w:rsidRDefault="0074774B" w:rsidP="0074774B"/>
    <w:p w:rsidR="0074774B" w:rsidRDefault="0074774B" w:rsidP="0074774B"/>
    <w:p w:rsidR="0074774B" w:rsidRDefault="0074774B" w:rsidP="0074774B"/>
    <w:p w:rsidR="0074774B" w:rsidRDefault="0074774B" w:rsidP="0074774B"/>
    <w:p w:rsidR="0074774B" w:rsidRDefault="0074774B" w:rsidP="0074774B"/>
    <w:p w:rsidR="0074774B" w:rsidRDefault="0074774B" w:rsidP="0074774B"/>
    <w:p w:rsidR="0074774B" w:rsidRDefault="0074774B" w:rsidP="0074774B"/>
    <w:p w:rsidR="0074774B" w:rsidRDefault="0074774B" w:rsidP="0074774B"/>
    <w:p w:rsidR="0074774B" w:rsidRDefault="0074774B" w:rsidP="0074774B"/>
    <w:p w:rsidR="0074774B" w:rsidRDefault="0074774B" w:rsidP="0074774B"/>
    <w:p w:rsidR="0074774B" w:rsidRDefault="0074774B" w:rsidP="0074774B">
      <w:r>
        <w:t xml:space="preserve">Аудит. Краткое руководство </w:t>
      </w:r>
    </w:p>
    <w:p w:rsidR="0074774B" w:rsidRDefault="0074774B" w:rsidP="0074774B">
      <w:r>
        <w:t xml:space="preserve"> 13.03.2008 16:13 </w:t>
      </w:r>
    </w:p>
    <w:p w:rsidR="0074774B" w:rsidRDefault="0074774B" w:rsidP="0074774B">
      <w:r>
        <w:rPr>
          <w:noProof/>
        </w:rPr>
        <w:drawing>
          <wp:inline distT="0" distB="0" distL="0" distR="0">
            <wp:extent cx="1676400" cy="241738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21" cy="241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74B" w:rsidRDefault="0074774B" w:rsidP="0074774B">
      <w:r>
        <w:t>Аудит. Краткое руководство</w:t>
      </w:r>
    </w:p>
    <w:p w:rsidR="0074774B" w:rsidRDefault="0074774B" w:rsidP="0074774B"/>
    <w:p w:rsidR="0074774B" w:rsidRDefault="0074774B" w:rsidP="0074774B">
      <w:r>
        <w:t xml:space="preserve"> В руководстве приводятся основные теоретические основы аудита с иллюстрациями их практического применения. Оно содержит в себе практические примеры и ситуации, с помощью которых внешние и внутренние аудиторы, кандидаты в аудиторы, преподаватели и студенты вузов смогут достичь понимания применения положений аудиторских стандартов.</w:t>
      </w:r>
    </w:p>
    <w:p w:rsidR="0074774B" w:rsidRDefault="0074774B" w:rsidP="0074774B"/>
    <w:p w:rsidR="0074774B" w:rsidRDefault="0074774B" w:rsidP="0074774B">
      <w:r>
        <w:t>Эту брошюру вы сможете приобрести по адресу: в издательстве «LEM», тел. (727)242-82-33.</w:t>
      </w:r>
    </w:p>
    <w:p w:rsidR="0074774B" w:rsidRDefault="0074774B" w:rsidP="0074774B"/>
    <w:p w:rsidR="0074774B" w:rsidRDefault="0074774B" w:rsidP="0074774B"/>
    <w:p w:rsidR="0074774B" w:rsidRDefault="0074774B" w:rsidP="0074774B"/>
    <w:p w:rsidR="0074774B" w:rsidRDefault="0074774B" w:rsidP="0074774B"/>
    <w:p w:rsidR="0074774B" w:rsidRDefault="0074774B" w:rsidP="0074774B"/>
    <w:p w:rsidR="0074774B" w:rsidRDefault="0074774B" w:rsidP="0074774B"/>
    <w:p w:rsidR="0074774B" w:rsidRDefault="0074774B" w:rsidP="0074774B"/>
    <w:p w:rsidR="0074774B" w:rsidRPr="0074774B" w:rsidRDefault="0074774B" w:rsidP="0074774B"/>
    <w:sectPr w:rsidR="0074774B" w:rsidRPr="00747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774B"/>
    <w:rsid w:val="00747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774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47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77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mailto:uchetaudit@ok.kz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mailto:soyuz@kz-adviser.kz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572</Words>
  <Characters>3265</Characters>
  <Application>Microsoft Office Word</Application>
  <DocSecurity>0</DocSecurity>
  <Lines>27</Lines>
  <Paragraphs>7</Paragraphs>
  <ScaleCrop>false</ScaleCrop>
  <Company>Microsoft</Company>
  <LinksUpToDate>false</LinksUpToDate>
  <CharactersWithSpaces>3830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2011-05-04T09:51:00Z</dcterms:created>
  <dcterms:modified xsi:type="dcterms:W3CDTF">2011-05-04T09:56:00Z</dcterms:modified>
</cp:coreProperties>
</file>